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63"/>
        <w:gridCol w:w="2334"/>
        <w:gridCol w:w="1986"/>
        <w:gridCol w:w="712"/>
        <w:gridCol w:w="2698"/>
      </w:tblGrid>
      <w:tr w:rsidR="00CE1EC4" w:rsidRPr="00CE1EC4" w14:paraId="0AA49005" w14:textId="77777777" w:rsidTr="00CE1EC4">
        <w:tc>
          <w:tcPr>
            <w:tcW w:w="10790" w:type="dxa"/>
            <w:gridSpan w:val="6"/>
            <w:tcBorders>
              <w:top w:val="nil"/>
              <w:left w:val="nil"/>
              <w:right w:val="nil"/>
            </w:tcBorders>
          </w:tcPr>
          <w:p w14:paraId="74DAD830" w14:textId="77777777" w:rsidR="00CE1EC4" w:rsidRPr="00DC2204" w:rsidRDefault="00CE1EC4" w:rsidP="00CE1EC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C2204">
              <w:rPr>
                <w:rFonts w:ascii="Times New Roman" w:hAnsi="Times New Roman" w:cs="Times New Roman"/>
                <w:sz w:val="44"/>
              </w:rPr>
              <w:t>Supplier Advanced R</w:t>
            </w:r>
            <w:r w:rsidR="00103405">
              <w:rPr>
                <w:rFonts w:ascii="Times New Roman" w:hAnsi="Times New Roman" w:cs="Times New Roman"/>
                <w:sz w:val="44"/>
              </w:rPr>
              <w:t>ejection</w:t>
            </w:r>
            <w:r w:rsidRPr="00DC2204">
              <w:rPr>
                <w:rFonts w:ascii="Times New Roman" w:hAnsi="Times New Roman" w:cs="Times New Roman"/>
                <w:sz w:val="44"/>
              </w:rPr>
              <w:t xml:space="preserve"> </w:t>
            </w:r>
            <w:r w:rsidR="00103405">
              <w:rPr>
                <w:rFonts w:ascii="Times New Roman" w:hAnsi="Times New Roman" w:cs="Times New Roman"/>
                <w:sz w:val="44"/>
              </w:rPr>
              <w:t>Notice</w:t>
            </w:r>
          </w:p>
        </w:tc>
      </w:tr>
      <w:tr w:rsidR="00214E1B" w:rsidRPr="00CE1EC4" w14:paraId="3763E7FD" w14:textId="77777777" w:rsidTr="00CE1EC4">
        <w:tc>
          <w:tcPr>
            <w:tcW w:w="10790" w:type="dxa"/>
            <w:gridSpan w:val="6"/>
            <w:tcBorders>
              <w:top w:val="nil"/>
              <w:left w:val="nil"/>
              <w:right w:val="nil"/>
            </w:tcBorders>
          </w:tcPr>
          <w:p w14:paraId="6635C217" w14:textId="77777777" w:rsidR="00214E1B" w:rsidRPr="00247935" w:rsidRDefault="00214E1B" w:rsidP="00CE1EC4">
            <w:pPr>
              <w:jc w:val="center"/>
              <w:rPr>
                <w:rFonts w:ascii="Times New Roman" w:hAnsi="Times New Roman" w:cs="Times New Roman"/>
                <w:color w:val="0A4F9F"/>
                <w:sz w:val="28"/>
                <w:szCs w:val="28"/>
              </w:rPr>
            </w:pPr>
            <w:r w:rsidRPr="00247935">
              <w:rPr>
                <w:rFonts w:ascii="Times New Roman" w:hAnsi="Times New Roman" w:cs="Times New Roman"/>
                <w:color w:val="0A4F9F"/>
                <w:sz w:val="28"/>
                <w:szCs w:val="28"/>
              </w:rPr>
              <w:t xml:space="preserve">Non-conforming material will not be accepted unless specifically approved by a Toray CMA Representative in writing. Include </w:t>
            </w:r>
            <w:r w:rsidR="00103405" w:rsidRPr="00247935">
              <w:rPr>
                <w:rFonts w:ascii="Times New Roman" w:hAnsi="Times New Roman" w:cs="Times New Roman"/>
                <w:color w:val="0A4F9F"/>
                <w:sz w:val="28"/>
                <w:szCs w:val="28"/>
              </w:rPr>
              <w:t xml:space="preserve">this </w:t>
            </w:r>
            <w:r w:rsidRPr="00247935">
              <w:rPr>
                <w:rFonts w:ascii="Times New Roman" w:hAnsi="Times New Roman" w:cs="Times New Roman"/>
                <w:color w:val="0A4F9F"/>
                <w:sz w:val="28"/>
                <w:szCs w:val="28"/>
              </w:rPr>
              <w:t>approved, signed SARN form with certification/shipping paperwork of affected shipment(s).</w:t>
            </w:r>
          </w:p>
        </w:tc>
      </w:tr>
      <w:tr w:rsidR="00214E1B" w:rsidRPr="00CE1EC4" w14:paraId="609E7606" w14:textId="77777777" w:rsidTr="00103405">
        <w:trPr>
          <w:cantSplit/>
          <w:trHeight w:val="359"/>
        </w:trPr>
        <w:tc>
          <w:tcPr>
            <w:tcW w:w="7380" w:type="dxa"/>
            <w:gridSpan w:val="4"/>
            <w:tcBorders>
              <w:bottom w:val="nil"/>
            </w:tcBorders>
          </w:tcPr>
          <w:p w14:paraId="0EC7A383" w14:textId="77777777" w:rsidR="00214E1B" w:rsidRPr="00DC2204" w:rsidRDefault="00214E1B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Supplier Name: </w:t>
            </w:r>
          </w:p>
        </w:tc>
        <w:tc>
          <w:tcPr>
            <w:tcW w:w="341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BD8A0D3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sz w:val="24"/>
                <w:szCs w:val="24"/>
              </w:rPr>
              <w:t>A/R Number (CMA Use):</w:t>
            </w:r>
          </w:p>
        </w:tc>
      </w:tr>
      <w:tr w:rsidR="00214E1B" w:rsidRPr="00CE1EC4" w14:paraId="4B2288CA" w14:textId="77777777" w:rsidTr="00103405">
        <w:trPr>
          <w:cantSplit/>
          <w:trHeight w:val="360"/>
        </w:trPr>
        <w:tc>
          <w:tcPr>
            <w:tcW w:w="7380" w:type="dxa"/>
            <w:gridSpan w:val="4"/>
            <w:tcBorders>
              <w:top w:val="nil"/>
            </w:tcBorders>
          </w:tcPr>
          <w:p w14:paraId="3A22A6F0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nil"/>
            </w:tcBorders>
            <w:shd w:val="clear" w:color="auto" w:fill="D9D9D9" w:themeFill="background1" w:themeFillShade="D9"/>
          </w:tcPr>
          <w:p w14:paraId="5E6B0819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C4" w:rsidRPr="00CE1EC4" w14:paraId="015410AB" w14:textId="77777777" w:rsidTr="00103405">
        <w:trPr>
          <w:cantSplit/>
          <w:trHeight w:val="360"/>
        </w:trPr>
        <w:tc>
          <w:tcPr>
            <w:tcW w:w="3060" w:type="dxa"/>
            <w:gridSpan w:val="2"/>
            <w:tcBorders>
              <w:bottom w:val="nil"/>
            </w:tcBorders>
          </w:tcPr>
          <w:p w14:paraId="06E681D5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Originator Name:</w:t>
            </w:r>
          </w:p>
        </w:tc>
        <w:tc>
          <w:tcPr>
            <w:tcW w:w="2334" w:type="dxa"/>
            <w:tcBorders>
              <w:bottom w:val="nil"/>
            </w:tcBorders>
          </w:tcPr>
          <w:p w14:paraId="540F70B0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Originator Phone:</w:t>
            </w:r>
          </w:p>
        </w:tc>
        <w:tc>
          <w:tcPr>
            <w:tcW w:w="1986" w:type="dxa"/>
            <w:tcBorders>
              <w:bottom w:val="nil"/>
            </w:tcBorders>
          </w:tcPr>
          <w:p w14:paraId="6F63057F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3410" w:type="dxa"/>
            <w:gridSpan w:val="2"/>
            <w:tcBorders>
              <w:bottom w:val="nil"/>
            </w:tcBorders>
          </w:tcPr>
          <w:p w14:paraId="44D6D91D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Originator Email:</w:t>
            </w:r>
          </w:p>
        </w:tc>
      </w:tr>
      <w:tr w:rsidR="00214E1B" w:rsidRPr="00CE1EC4" w14:paraId="61922F7E" w14:textId="77777777" w:rsidTr="00103405">
        <w:trPr>
          <w:cantSplit/>
          <w:trHeight w:val="360"/>
        </w:trPr>
        <w:tc>
          <w:tcPr>
            <w:tcW w:w="3060" w:type="dxa"/>
            <w:gridSpan w:val="2"/>
            <w:tcBorders>
              <w:top w:val="nil"/>
            </w:tcBorders>
          </w:tcPr>
          <w:p w14:paraId="11102F83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34FB81B1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2FAB451F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nil"/>
            </w:tcBorders>
          </w:tcPr>
          <w:p w14:paraId="588781FA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C4" w:rsidRPr="00CE1EC4" w14:paraId="678F51FC" w14:textId="77777777" w:rsidTr="00103405">
        <w:trPr>
          <w:cantSplit/>
          <w:trHeight w:val="360"/>
        </w:trPr>
        <w:tc>
          <w:tcPr>
            <w:tcW w:w="3060" w:type="dxa"/>
            <w:gridSpan w:val="2"/>
            <w:tcBorders>
              <w:bottom w:val="nil"/>
            </w:tcBorders>
          </w:tcPr>
          <w:p w14:paraId="4034EADC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Address:</w:t>
            </w:r>
          </w:p>
        </w:tc>
        <w:tc>
          <w:tcPr>
            <w:tcW w:w="2334" w:type="dxa"/>
            <w:tcBorders>
              <w:bottom w:val="nil"/>
            </w:tcBorders>
          </w:tcPr>
          <w:p w14:paraId="4922DDF3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City:</w:t>
            </w:r>
          </w:p>
        </w:tc>
        <w:tc>
          <w:tcPr>
            <w:tcW w:w="1986" w:type="dxa"/>
            <w:tcBorders>
              <w:bottom w:val="nil"/>
            </w:tcBorders>
          </w:tcPr>
          <w:p w14:paraId="59A99FEC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State:</w:t>
            </w:r>
          </w:p>
        </w:tc>
        <w:tc>
          <w:tcPr>
            <w:tcW w:w="3410" w:type="dxa"/>
            <w:gridSpan w:val="2"/>
            <w:tcBorders>
              <w:bottom w:val="nil"/>
            </w:tcBorders>
          </w:tcPr>
          <w:p w14:paraId="5B69091C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Zip: </w:t>
            </w:r>
          </w:p>
        </w:tc>
      </w:tr>
      <w:tr w:rsidR="00CE1EC4" w:rsidRPr="00CE1EC4" w14:paraId="7EEABDC8" w14:textId="77777777" w:rsidTr="00103405">
        <w:trPr>
          <w:cantSplit/>
          <w:trHeight w:val="360"/>
        </w:trPr>
        <w:tc>
          <w:tcPr>
            <w:tcW w:w="3060" w:type="dxa"/>
            <w:gridSpan w:val="2"/>
            <w:tcBorders>
              <w:top w:val="nil"/>
            </w:tcBorders>
          </w:tcPr>
          <w:p w14:paraId="00491016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nil"/>
            </w:tcBorders>
          </w:tcPr>
          <w:p w14:paraId="0DFABFD0" w14:textId="77777777" w:rsidR="00DC2204" w:rsidRPr="00DC2204" w:rsidRDefault="00DC220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679D3B4B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tcBorders>
              <w:top w:val="nil"/>
            </w:tcBorders>
          </w:tcPr>
          <w:p w14:paraId="15F8A550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C4" w:rsidRPr="00CE1EC4" w14:paraId="22E5B1B2" w14:textId="77777777" w:rsidTr="00DC2204">
        <w:trPr>
          <w:cantSplit/>
          <w:trHeight w:val="360"/>
        </w:trPr>
        <w:tc>
          <w:tcPr>
            <w:tcW w:w="2697" w:type="dxa"/>
            <w:tcBorders>
              <w:bottom w:val="nil"/>
            </w:tcBorders>
          </w:tcPr>
          <w:p w14:paraId="0E7FAC0D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Quantity:</w:t>
            </w:r>
          </w:p>
        </w:tc>
        <w:tc>
          <w:tcPr>
            <w:tcW w:w="2697" w:type="dxa"/>
            <w:gridSpan w:val="2"/>
            <w:tcBorders>
              <w:bottom w:val="nil"/>
            </w:tcBorders>
          </w:tcPr>
          <w:p w14:paraId="52F83514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Unit of Measure:</w:t>
            </w:r>
          </w:p>
        </w:tc>
        <w:tc>
          <w:tcPr>
            <w:tcW w:w="2698" w:type="dxa"/>
            <w:gridSpan w:val="2"/>
            <w:tcBorders>
              <w:bottom w:val="nil"/>
            </w:tcBorders>
          </w:tcPr>
          <w:p w14:paraId="17192F9D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PO Delivery Date:</w:t>
            </w:r>
          </w:p>
        </w:tc>
        <w:tc>
          <w:tcPr>
            <w:tcW w:w="2698" w:type="dxa"/>
            <w:tcBorders>
              <w:bottom w:val="nil"/>
            </w:tcBorders>
          </w:tcPr>
          <w:p w14:paraId="3C444A5D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PO#:</w:t>
            </w:r>
          </w:p>
        </w:tc>
      </w:tr>
      <w:tr w:rsidR="00CE1EC4" w:rsidRPr="00CE1EC4" w14:paraId="0520838E" w14:textId="77777777" w:rsidTr="00DC2204">
        <w:trPr>
          <w:cantSplit/>
          <w:trHeight w:val="360"/>
        </w:trPr>
        <w:tc>
          <w:tcPr>
            <w:tcW w:w="2697" w:type="dxa"/>
            <w:tcBorders>
              <w:top w:val="nil"/>
            </w:tcBorders>
          </w:tcPr>
          <w:p w14:paraId="60DEC052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nil"/>
            </w:tcBorders>
          </w:tcPr>
          <w:p w14:paraId="5C84EEA4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nil"/>
            </w:tcBorders>
          </w:tcPr>
          <w:p w14:paraId="72C3F625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62C6F136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EC4" w:rsidRPr="00CE1EC4" w14:paraId="5CFEB8F5" w14:textId="77777777" w:rsidTr="00DC2204">
        <w:trPr>
          <w:cantSplit/>
          <w:trHeight w:val="360"/>
        </w:trPr>
        <w:tc>
          <w:tcPr>
            <w:tcW w:w="2697" w:type="dxa"/>
            <w:tcBorders>
              <w:bottom w:val="nil"/>
            </w:tcBorders>
          </w:tcPr>
          <w:p w14:paraId="4B639762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Supplier Part Number:</w:t>
            </w:r>
          </w:p>
        </w:tc>
        <w:tc>
          <w:tcPr>
            <w:tcW w:w="2697" w:type="dxa"/>
            <w:gridSpan w:val="2"/>
            <w:tcBorders>
              <w:bottom w:val="nil"/>
            </w:tcBorders>
          </w:tcPr>
          <w:p w14:paraId="46B3584D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CMA Item Number: </w:t>
            </w:r>
          </w:p>
        </w:tc>
        <w:tc>
          <w:tcPr>
            <w:tcW w:w="2698" w:type="dxa"/>
            <w:gridSpan w:val="2"/>
            <w:tcBorders>
              <w:bottom w:val="nil"/>
            </w:tcBorders>
          </w:tcPr>
          <w:p w14:paraId="694F69AC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Batch/Lot Number:</w:t>
            </w:r>
          </w:p>
        </w:tc>
        <w:tc>
          <w:tcPr>
            <w:tcW w:w="2698" w:type="dxa"/>
            <w:tcBorders>
              <w:bottom w:val="nil"/>
            </w:tcBorders>
          </w:tcPr>
          <w:p w14:paraId="2695D450" w14:textId="77777777" w:rsidR="00CE1EC4" w:rsidRPr="00DC2204" w:rsidRDefault="00CE1EC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 Lot Number: </w:t>
            </w:r>
          </w:p>
        </w:tc>
      </w:tr>
      <w:tr w:rsidR="00CE1EC4" w:rsidRPr="00CE1EC4" w14:paraId="711BDC3D" w14:textId="77777777" w:rsidTr="00DC2204">
        <w:trPr>
          <w:cantSplit/>
          <w:trHeight w:val="360"/>
        </w:trPr>
        <w:tc>
          <w:tcPr>
            <w:tcW w:w="2697" w:type="dxa"/>
            <w:tcBorders>
              <w:top w:val="nil"/>
            </w:tcBorders>
          </w:tcPr>
          <w:p w14:paraId="330A7C2D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gridSpan w:val="2"/>
            <w:tcBorders>
              <w:top w:val="nil"/>
            </w:tcBorders>
          </w:tcPr>
          <w:p w14:paraId="344A96C7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gridSpan w:val="2"/>
            <w:tcBorders>
              <w:top w:val="nil"/>
            </w:tcBorders>
          </w:tcPr>
          <w:p w14:paraId="2C870E43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543ADC22" w14:textId="77777777" w:rsidR="00CE1EC4" w:rsidRPr="00DC2204" w:rsidRDefault="00CE1EC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B" w:rsidRPr="00CE1EC4" w14:paraId="40286D31" w14:textId="77777777" w:rsidTr="00103405">
        <w:trPr>
          <w:trHeight w:val="360"/>
        </w:trPr>
        <w:tc>
          <w:tcPr>
            <w:tcW w:w="10790" w:type="dxa"/>
            <w:gridSpan w:val="6"/>
            <w:tcBorders>
              <w:bottom w:val="nil"/>
            </w:tcBorders>
          </w:tcPr>
          <w:p w14:paraId="54DD12D6" w14:textId="77777777" w:rsidR="00214E1B" w:rsidRPr="00DC2204" w:rsidRDefault="00214E1B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Requirement: </w:t>
            </w:r>
          </w:p>
        </w:tc>
      </w:tr>
      <w:tr w:rsidR="00214E1B" w:rsidRPr="00CE1EC4" w14:paraId="78C48C1B" w14:textId="77777777" w:rsidTr="00247935">
        <w:trPr>
          <w:trHeight w:val="1152"/>
        </w:trPr>
        <w:tc>
          <w:tcPr>
            <w:tcW w:w="10790" w:type="dxa"/>
            <w:gridSpan w:val="6"/>
            <w:tcBorders>
              <w:top w:val="nil"/>
            </w:tcBorders>
          </w:tcPr>
          <w:p w14:paraId="69F1B548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B" w:rsidRPr="00CE1EC4" w14:paraId="576D0704" w14:textId="77777777" w:rsidTr="00103405">
        <w:trPr>
          <w:trHeight w:val="360"/>
        </w:trPr>
        <w:tc>
          <w:tcPr>
            <w:tcW w:w="10790" w:type="dxa"/>
            <w:gridSpan w:val="6"/>
            <w:tcBorders>
              <w:bottom w:val="nil"/>
            </w:tcBorders>
          </w:tcPr>
          <w:p w14:paraId="273FD8CD" w14:textId="77777777" w:rsidR="00214E1B" w:rsidRPr="00DC2204" w:rsidRDefault="00214E1B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Discrepancy Description: </w:t>
            </w:r>
          </w:p>
        </w:tc>
      </w:tr>
      <w:tr w:rsidR="00214E1B" w:rsidRPr="00CE1EC4" w14:paraId="48A4827F" w14:textId="77777777" w:rsidTr="00247935">
        <w:trPr>
          <w:trHeight w:val="1152"/>
        </w:trPr>
        <w:tc>
          <w:tcPr>
            <w:tcW w:w="10790" w:type="dxa"/>
            <w:gridSpan w:val="6"/>
            <w:tcBorders>
              <w:top w:val="nil"/>
            </w:tcBorders>
          </w:tcPr>
          <w:p w14:paraId="0CB2F66E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B" w:rsidRPr="00CE1EC4" w14:paraId="2DDAE5C7" w14:textId="77777777" w:rsidTr="00103405">
        <w:trPr>
          <w:trHeight w:val="360"/>
        </w:trPr>
        <w:tc>
          <w:tcPr>
            <w:tcW w:w="10790" w:type="dxa"/>
            <w:gridSpan w:val="6"/>
            <w:tcBorders>
              <w:bottom w:val="nil"/>
            </w:tcBorders>
          </w:tcPr>
          <w:p w14:paraId="6A2F263D" w14:textId="77777777" w:rsidR="00214E1B" w:rsidRPr="00DC2204" w:rsidRDefault="00214E1B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Supplier Recommended Disposition:</w:t>
            </w:r>
          </w:p>
        </w:tc>
      </w:tr>
      <w:tr w:rsidR="00214E1B" w:rsidRPr="00CE1EC4" w14:paraId="41D90343" w14:textId="77777777" w:rsidTr="00247935">
        <w:trPr>
          <w:trHeight w:val="1152"/>
        </w:trPr>
        <w:tc>
          <w:tcPr>
            <w:tcW w:w="10790" w:type="dxa"/>
            <w:gridSpan w:val="6"/>
            <w:tcBorders>
              <w:top w:val="nil"/>
            </w:tcBorders>
          </w:tcPr>
          <w:p w14:paraId="41ADC12F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B" w:rsidRPr="00CE1EC4" w14:paraId="002A41A3" w14:textId="77777777" w:rsidTr="00103405">
        <w:trPr>
          <w:trHeight w:val="360"/>
        </w:trPr>
        <w:tc>
          <w:tcPr>
            <w:tcW w:w="10790" w:type="dxa"/>
            <w:gridSpan w:val="6"/>
            <w:tcBorders>
              <w:bottom w:val="nil"/>
            </w:tcBorders>
          </w:tcPr>
          <w:p w14:paraId="3D5EFD5A" w14:textId="77777777" w:rsidR="00214E1B" w:rsidRPr="00DC2204" w:rsidRDefault="00214E1B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CMA Material Disposition:</w:t>
            </w:r>
          </w:p>
        </w:tc>
      </w:tr>
      <w:tr w:rsidR="00214E1B" w:rsidRPr="00CE1EC4" w14:paraId="4BD32961" w14:textId="77777777" w:rsidTr="00247935">
        <w:trPr>
          <w:trHeight w:val="1152"/>
        </w:trPr>
        <w:tc>
          <w:tcPr>
            <w:tcW w:w="10790" w:type="dxa"/>
            <w:gridSpan w:val="6"/>
            <w:tcBorders>
              <w:top w:val="nil"/>
            </w:tcBorders>
          </w:tcPr>
          <w:p w14:paraId="7024B8D1" w14:textId="77777777" w:rsidR="00214E1B" w:rsidRPr="00DC2204" w:rsidRDefault="00214E1B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204" w:rsidRPr="00CE1EC4" w14:paraId="1184891E" w14:textId="77777777" w:rsidTr="00103405">
        <w:trPr>
          <w:trHeight w:val="360"/>
        </w:trPr>
        <w:tc>
          <w:tcPr>
            <w:tcW w:w="8092" w:type="dxa"/>
            <w:gridSpan w:val="5"/>
            <w:tcBorders>
              <w:bottom w:val="nil"/>
            </w:tcBorders>
          </w:tcPr>
          <w:p w14:paraId="7EE75569" w14:textId="77777777" w:rsidR="00DC2204" w:rsidRPr="00DC2204" w:rsidRDefault="00DC220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>Toray CMA Representative Signature:</w:t>
            </w:r>
          </w:p>
        </w:tc>
        <w:tc>
          <w:tcPr>
            <w:tcW w:w="2698" w:type="dxa"/>
            <w:tcBorders>
              <w:bottom w:val="nil"/>
            </w:tcBorders>
          </w:tcPr>
          <w:p w14:paraId="0BC4A1EC" w14:textId="77777777" w:rsidR="00DC2204" w:rsidRPr="00DC2204" w:rsidRDefault="00DC2204" w:rsidP="00DC2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</w:p>
        </w:tc>
      </w:tr>
      <w:tr w:rsidR="00DC2204" w:rsidRPr="00CE1EC4" w14:paraId="1B1AE4DF" w14:textId="77777777" w:rsidTr="00DC2204">
        <w:trPr>
          <w:trHeight w:val="728"/>
        </w:trPr>
        <w:tc>
          <w:tcPr>
            <w:tcW w:w="8092" w:type="dxa"/>
            <w:gridSpan w:val="5"/>
            <w:tcBorders>
              <w:top w:val="nil"/>
            </w:tcBorders>
          </w:tcPr>
          <w:p w14:paraId="248D0816" w14:textId="77777777" w:rsidR="00DC2204" w:rsidRPr="00DC2204" w:rsidRDefault="00DC220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14:paraId="517BF2B5" w14:textId="77777777" w:rsidR="00DC2204" w:rsidRPr="00DC2204" w:rsidRDefault="00DC2204" w:rsidP="00DC2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CAEDB0" w14:textId="77777777" w:rsidR="00DC2204" w:rsidRPr="00DC2204" w:rsidRDefault="00DC2204" w:rsidP="00DC2204"/>
    <w:p w14:paraId="110D7F5D" w14:textId="77777777" w:rsidR="00DC2204" w:rsidRPr="00DC2204" w:rsidRDefault="00DC2204" w:rsidP="00DC2204">
      <w:pPr>
        <w:tabs>
          <w:tab w:val="left" w:pos="10030"/>
        </w:tabs>
      </w:pPr>
      <w:r>
        <w:tab/>
      </w:r>
    </w:p>
    <w:sectPr w:rsidR="00DC2204" w:rsidRPr="00DC2204" w:rsidSect="00CE1EC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FBBD" w14:textId="77777777" w:rsidR="00DF3488" w:rsidRDefault="00DF3488" w:rsidP="00CE1EC4">
      <w:pPr>
        <w:spacing w:after="0" w:line="240" w:lineRule="auto"/>
      </w:pPr>
      <w:r>
        <w:separator/>
      </w:r>
    </w:p>
  </w:endnote>
  <w:endnote w:type="continuationSeparator" w:id="0">
    <w:p w14:paraId="78175F01" w14:textId="77777777" w:rsidR="00DF3488" w:rsidRDefault="00DF3488" w:rsidP="00CE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760E" w14:textId="77777777" w:rsidR="00CE1EC4" w:rsidRPr="00DC2204" w:rsidRDefault="00CE1EC4">
    <w:pPr>
      <w:pStyle w:val="Footer"/>
      <w:rPr>
        <w:rFonts w:ascii="Times New Roman" w:hAnsi="Times New Roman" w:cs="Times New Roman"/>
      </w:rPr>
    </w:pPr>
    <w:r w:rsidRPr="00DC2204">
      <w:rPr>
        <w:rFonts w:ascii="Times New Roman" w:hAnsi="Times New Roman" w:cs="Times New Roman"/>
      </w:rPr>
      <w:t>CMA-FORM-0054</w:t>
    </w:r>
    <w:r w:rsidR="00247935">
      <w:rPr>
        <w:rFonts w:ascii="Times New Roman" w:hAnsi="Times New Roman" w:cs="Times New Roman"/>
      </w:rPr>
      <w:t>, Rev. 01</w:t>
    </w:r>
    <w:r w:rsidRPr="00DC2204">
      <w:rPr>
        <w:rFonts w:ascii="Times New Roman" w:hAnsi="Times New Roman" w:cs="Times New Roman"/>
      </w:rPr>
      <w:ptab w:relativeTo="margin" w:alignment="center" w:leader="none"/>
    </w:r>
    <w:r w:rsidRPr="00DC2204">
      <w:rPr>
        <w:rFonts w:ascii="Times New Roman" w:hAnsi="Times New Roman" w:cs="Times New Roman"/>
      </w:rPr>
      <w:ptab w:relativeTo="margin" w:alignment="right" w:leader="none"/>
    </w:r>
    <w:r w:rsidRPr="00DC2204">
      <w:rPr>
        <w:rFonts w:ascii="Times New Roman" w:hAnsi="Times New Roman" w:cs="Times New Roman"/>
      </w:rPr>
      <w:t xml:space="preserve">Reference </w:t>
    </w:r>
    <w:r w:rsidR="00B93A15">
      <w:rPr>
        <w:rFonts w:ascii="Times New Roman" w:hAnsi="Times New Roman" w:cs="Times New Roman"/>
      </w:rPr>
      <w:t>CMA-PROC-0042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4B13" w14:textId="77777777" w:rsidR="00DF3488" w:rsidRDefault="00DF3488" w:rsidP="00CE1EC4">
      <w:pPr>
        <w:spacing w:after="0" w:line="240" w:lineRule="auto"/>
      </w:pPr>
      <w:r>
        <w:separator/>
      </w:r>
    </w:p>
  </w:footnote>
  <w:footnote w:type="continuationSeparator" w:id="0">
    <w:p w14:paraId="1057DBC8" w14:textId="77777777" w:rsidR="00DF3488" w:rsidRDefault="00DF3488" w:rsidP="00CE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D77E" w14:textId="77777777" w:rsidR="00CE1EC4" w:rsidRDefault="00CE1EC4" w:rsidP="00CE1EC4">
    <w:pPr>
      <w:pStyle w:val="Header"/>
      <w:jc w:val="center"/>
    </w:pPr>
    <w:r>
      <w:rPr>
        <w:noProof/>
      </w:rPr>
      <w:drawing>
        <wp:inline distT="0" distB="0" distL="0" distR="0" wp14:anchorId="45D84583" wp14:editId="14EF9F17">
          <wp:extent cx="1853565" cy="475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05C00F" w14:textId="77777777" w:rsidR="00CE1EC4" w:rsidRDefault="00CE1E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C4"/>
    <w:rsid w:val="000F27CE"/>
    <w:rsid w:val="00103405"/>
    <w:rsid w:val="001D1E11"/>
    <w:rsid w:val="00214E1B"/>
    <w:rsid w:val="00247935"/>
    <w:rsid w:val="003E177B"/>
    <w:rsid w:val="004C3E9B"/>
    <w:rsid w:val="004D4949"/>
    <w:rsid w:val="0059029E"/>
    <w:rsid w:val="006F3A1C"/>
    <w:rsid w:val="00927D1B"/>
    <w:rsid w:val="00AB7ECC"/>
    <w:rsid w:val="00B93A15"/>
    <w:rsid w:val="00CE1EC4"/>
    <w:rsid w:val="00DC2204"/>
    <w:rsid w:val="00DE2B58"/>
    <w:rsid w:val="00D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60404"/>
  <w15:chartTrackingRefBased/>
  <w15:docId w15:val="{07D54EE8-7648-4940-8BC2-CFD25E7D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EC4"/>
  </w:style>
  <w:style w:type="paragraph" w:styleId="Footer">
    <w:name w:val="footer"/>
    <w:basedOn w:val="Normal"/>
    <w:link w:val="FooterChar"/>
    <w:uiPriority w:val="99"/>
    <w:unhideWhenUsed/>
    <w:rsid w:val="00CE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EC4"/>
  </w:style>
  <w:style w:type="paragraph" w:styleId="BalloonText">
    <w:name w:val="Balloon Text"/>
    <w:basedOn w:val="Normal"/>
    <w:link w:val="BalloonTextChar"/>
    <w:uiPriority w:val="99"/>
    <w:semiHidden/>
    <w:unhideWhenUsed/>
    <w:rsid w:val="00CE1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EC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E1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Goodson (US), Melissa</dc:creator>
  <cp:keywords/>
  <dc:description/>
  <cp:lastModifiedBy>Goodson (US), Melissa</cp:lastModifiedBy>
  <cp:revision>2</cp:revision>
  <dcterms:created xsi:type="dcterms:W3CDTF">2026-03-30T21:06:00Z</dcterms:created>
  <dcterms:modified xsi:type="dcterms:W3CDTF">2026-03-30T21:06:00Z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EffectiveDate">
    <vt:lpwstr>12 Jun 2025</vt:lpwstr>
  </property>
  <property fmtid="{D5CDD505-2E9C-101B-9397-08002B2CF9AE}" pid="3" name="MC_ReleaseDate">
    <vt:lpwstr>12 Jun 2025</vt:lpwstr>
  </property>
  <property fmtid="{D5CDD505-2E9C-101B-9397-08002B2CF9AE}" pid="4" name="MC_Revision">
    <vt:lpwstr>01</vt:lpwstr>
  </property>
  <property fmtid="{D5CDD505-2E9C-101B-9397-08002B2CF9AE}" pid="5" name="MC_ExpirationDate">
    <vt:lpwstr/>
  </property>
  <property fmtid="{D5CDD505-2E9C-101B-9397-08002B2CF9AE}" pid="6" name="MC_CreatedDate">
    <vt:lpwstr>12 Sep 2024</vt:lpwstr>
  </property>
  <property fmtid="{D5CDD505-2E9C-101B-9397-08002B2CF9AE}" pid="7" name="MC_Status">
    <vt:lpwstr>Release</vt:lpwstr>
  </property>
  <property fmtid="{D5CDD505-2E9C-101B-9397-08002B2CF9AE}" pid="8" name="MC_NextReviewDate">
    <vt:lpwstr>12 Jun 2028</vt:lpwstr>
  </property>
  <property fmtid="{D5CDD505-2E9C-101B-9397-08002B2CF9AE}" pid="9" name="MC_Owner">
    <vt:lpwstr>ANGELA.TOLLESON</vt:lpwstr>
  </property>
  <property fmtid="{D5CDD505-2E9C-101B-9397-08002B2CF9AE}" pid="10" name="MC_Title">
    <vt:lpwstr>Supplier Advanced Rejection  Notice</vt:lpwstr>
  </property>
  <property fmtid="{D5CDD505-2E9C-101B-9397-08002B2CF9AE}" pid="11" name="MC_Notes">
    <vt:lpwstr/>
  </property>
  <property fmtid="{D5CDD505-2E9C-101B-9397-08002B2CF9AE}" pid="12" name="MC_Number">
    <vt:lpwstr>CMA-FORM-0054</vt:lpwstr>
  </property>
  <property fmtid="{D5CDD505-2E9C-101B-9397-08002B2CF9AE}" pid="13" name="MC_Author">
    <vt:lpwstr>ANGELA.TOLLESON</vt:lpwstr>
  </property>
  <property fmtid="{D5CDD505-2E9C-101B-9397-08002B2CF9AE}" pid="14" name="MC_Vault">
    <vt:lpwstr>CMA-Forms-rel</vt:lpwstr>
  </property>
</Properties>
</file>